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65DC" w14:textId="77777777" w:rsidR="00667650" w:rsidRDefault="008F07C5">
      <w:pPr>
        <w:pStyle w:val="Date"/>
        <w:tabs>
          <w:tab w:val="left" w:pos="3321"/>
        </w:tabs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eastAsia="Arial" w:hAnsi="Arial" w:cs="Arial"/>
          <w:sz w:val="24"/>
          <w:szCs w:val="24"/>
        </w:rPr>
        <w:tab/>
      </w:r>
    </w:p>
    <w:p w14:paraId="4D1D7BA4" w14:textId="77777777" w:rsidR="00667650" w:rsidRDefault="008F07C5">
      <w:pPr>
        <w:tabs>
          <w:tab w:val="left" w:pos="6387"/>
        </w:tabs>
        <w:rPr>
          <w:rStyle w:val="Nessuno"/>
          <w:rFonts w:ascii="Arial" w:eastAsia="Arial" w:hAnsi="Arial" w:cs="Arial"/>
          <w:i/>
          <w:iCs/>
          <w:sz w:val="24"/>
          <w:szCs w:val="24"/>
        </w:rPr>
      </w:pPr>
      <w:r>
        <w:rPr>
          <w:rStyle w:val="Nessuno"/>
          <w:rFonts w:ascii="Arial" w:hAnsi="Arial"/>
          <w:i/>
          <w:iCs/>
          <w:sz w:val="24"/>
          <w:szCs w:val="24"/>
        </w:rPr>
        <w:t>Ottaviano 05/08/2019</w:t>
      </w:r>
    </w:p>
    <w:p w14:paraId="7F1D30CB" w14:textId="77777777" w:rsidR="00667650" w:rsidRDefault="00667650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DE5E35E" w14:textId="77777777" w:rsidR="00667650" w:rsidRDefault="008F07C5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essuno"/>
          <w:rFonts w:ascii="Arial" w:hAnsi="Arial"/>
          <w:b/>
          <w:bCs/>
          <w:sz w:val="24"/>
          <w:szCs w:val="24"/>
          <w:u w:val="single"/>
        </w:rPr>
        <w:t>COMUNICATO STAMPA</w:t>
      </w:r>
    </w:p>
    <w:p w14:paraId="17505E4C" w14:textId="77777777" w:rsidR="00667650" w:rsidRDefault="00667650">
      <w:pPr>
        <w:tabs>
          <w:tab w:val="left" w:pos="6387"/>
        </w:tabs>
        <w:rPr>
          <w:rStyle w:val="Nessuno"/>
          <w:rFonts w:ascii="Arial" w:eastAsia="Arial" w:hAnsi="Arial" w:cs="Arial"/>
          <w:sz w:val="24"/>
          <w:szCs w:val="24"/>
        </w:rPr>
      </w:pPr>
    </w:p>
    <w:p w14:paraId="013E5897" w14:textId="77777777" w:rsidR="00667650" w:rsidRDefault="00667650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sz w:val="24"/>
          <w:szCs w:val="24"/>
        </w:rPr>
      </w:pPr>
    </w:p>
    <w:p w14:paraId="4FD93733" w14:textId="77777777" w:rsidR="00667650" w:rsidRDefault="008F07C5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>Parco Nazionale del Vesuvio: la sede dell</w:t>
      </w:r>
      <w:r>
        <w:rPr>
          <w:rStyle w:val="Nessuno"/>
          <w:rFonts w:ascii="Arial" w:hAnsi="Arial"/>
          <w:b/>
          <w:bCs/>
          <w:sz w:val="28"/>
          <w:szCs w:val="28"/>
        </w:rPr>
        <w:t>’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Ente Parco 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è </w:t>
      </w:r>
      <w:r>
        <w:rPr>
          <w:rStyle w:val="Nessuno"/>
          <w:rFonts w:ascii="Arial" w:hAnsi="Arial"/>
          <w:b/>
          <w:bCs/>
          <w:sz w:val="28"/>
          <w:szCs w:val="28"/>
        </w:rPr>
        <w:t>#PLASTIC FREE</w:t>
      </w:r>
    </w:p>
    <w:p w14:paraId="5B278F05" w14:textId="77777777" w:rsidR="00667650" w:rsidRDefault="008F07C5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sz w:val="24"/>
          <w:szCs w:val="24"/>
        </w:rPr>
        <w:t xml:space="preserve"> </w:t>
      </w:r>
      <w:r>
        <w:rPr>
          <w:rStyle w:val="Nessuno"/>
          <w:rFonts w:ascii="Arial" w:hAnsi="Arial"/>
          <w:b/>
          <w:bCs/>
        </w:rPr>
        <w:t>Installati erogatori d</w:t>
      </w:r>
      <w:r>
        <w:rPr>
          <w:rStyle w:val="Nessuno"/>
          <w:rFonts w:ascii="Arial" w:hAnsi="Arial"/>
          <w:b/>
          <w:bCs/>
        </w:rPr>
        <w:t>’</w:t>
      </w:r>
      <w:r>
        <w:rPr>
          <w:rStyle w:val="Nessuno"/>
          <w:rFonts w:ascii="Arial" w:hAnsi="Arial"/>
          <w:b/>
          <w:bCs/>
        </w:rPr>
        <w:t>acqua a servizio degli uffici e dotati tutti i dipendenti di borracce in alluminio</w:t>
      </w:r>
    </w:p>
    <w:p w14:paraId="17A6A2E9" w14:textId="77777777" w:rsidR="00667650" w:rsidRDefault="00667650">
      <w:pPr>
        <w:spacing w:line="240" w:lineRule="atLeast"/>
        <w:ind w:firstLine="567"/>
        <w:jc w:val="both"/>
        <w:rPr>
          <w:rStyle w:val="Nessuno"/>
          <w:b/>
          <w:bCs/>
        </w:rPr>
      </w:pPr>
    </w:p>
    <w:p w14:paraId="6EC4944A" w14:textId="77777777" w:rsidR="00667650" w:rsidRDefault="008F07C5">
      <w:pPr>
        <w:spacing w:line="240" w:lineRule="atLeast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>concluso gioved</w:t>
      </w:r>
      <w:r>
        <w:rPr>
          <w:rFonts w:ascii="Arial" w:hAnsi="Arial"/>
          <w:sz w:val="24"/>
          <w:szCs w:val="24"/>
        </w:rPr>
        <w:t xml:space="preserve">ì </w:t>
      </w:r>
      <w:r>
        <w:rPr>
          <w:rFonts w:ascii="Arial" w:hAnsi="Arial"/>
          <w:sz w:val="24"/>
          <w:szCs w:val="24"/>
        </w:rPr>
        <w:t xml:space="preserve">1 agosto il </w:t>
      </w:r>
      <w:r>
        <w:rPr>
          <w:rFonts w:ascii="Arial" w:hAnsi="Arial"/>
          <w:sz w:val="24"/>
          <w:szCs w:val="24"/>
        </w:rPr>
        <w:t>progetto di eliminazione della plastica dalla sede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Ente Parco Nazionale del Vesuvio  con 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installazione degli erogatori di acqua in tutti gli uffici e la distribuzione ai dipendenti di borracce in alluminio. Dopo gli eventi della ra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segna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vesuvius </w:t>
      </w:r>
      <w:r>
        <w:rPr>
          <w:rFonts w:ascii="Arial" w:hAnsi="Arial"/>
          <w:sz w:val="24"/>
          <w:szCs w:val="24"/>
        </w:rPr>
        <w:t>plastic free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 xml:space="preserve">durante i quali si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>puntato con  forza alla riduzione della pl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stica monouso, ecco un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altra azione concreta per questa battaglia ambientale di primaria importanza . Quest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attivit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,infatti,  era stata inserita tra gli obiettivi fissati nell</w:t>
      </w:r>
      <w:r>
        <w:rPr>
          <w:rFonts w:ascii="Arial" w:hAnsi="Arial"/>
          <w:sz w:val="24"/>
          <w:szCs w:val="24"/>
        </w:rPr>
        <w:t xml:space="preserve">a delibera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plastic free</w:t>
      </w:r>
      <w:r>
        <w:rPr>
          <w:rFonts w:ascii="Arial" w:hAnsi="Arial"/>
          <w:sz w:val="24"/>
          <w:szCs w:val="24"/>
        </w:rPr>
        <w:t xml:space="preserve">”   </w:t>
      </w:r>
      <w:r>
        <w:rPr>
          <w:rFonts w:ascii="Arial" w:hAnsi="Arial"/>
          <w:sz w:val="24"/>
          <w:szCs w:val="24"/>
        </w:rPr>
        <w:t>approvata dal Consiglio Direttivo dell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Ente Parco il 27 marzo scorso.</w:t>
      </w:r>
    </w:p>
    <w:p w14:paraId="0679DE50" w14:textId="77777777" w:rsidR="00667650" w:rsidRDefault="00667650">
      <w:pPr>
        <w:spacing w:line="240" w:lineRule="atLeast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0C524742" w14:textId="77777777" w:rsidR="00667650" w:rsidRDefault="008F07C5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essuno"/>
          <w:rFonts w:ascii="Arial" w:hAnsi="Arial"/>
          <w:sz w:val="24"/>
          <w:szCs w:val="24"/>
          <w:shd w:val="clear" w:color="auto" w:fill="FFFFFF"/>
        </w:rPr>
        <w:t>“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Con questa iniziativa proseguiamo nell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attuazione di  iniziative concrete per l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eliminazione della plastica monouso rispettando gli impegni presi con l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app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rovazione della Delibera 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“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Plastic free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” 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gi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à 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>alcuni mesi fa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– 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spiega Agostino Casillo Presidente dell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Ente Parco Nazionale del Vesuvio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. Eliminare la plastica dalla nostra sede -conclude Casillo- oltre a creare un indubbio vantaggio di tipo ambientale serve 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soprattutto a dare 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esempio e di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f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fondere il messaggio che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è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necessario cambiare alcuni stili di vita che non sono pi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ù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sost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e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nibii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” </w:t>
      </w:r>
    </w:p>
    <w:p w14:paraId="4B845830" w14:textId="77777777" w:rsidR="00667650" w:rsidRDefault="00667650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</w:p>
    <w:p w14:paraId="2F37FF88" w14:textId="77777777" w:rsidR="00667650" w:rsidRDefault="00667650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</w:p>
    <w:p w14:paraId="1252D2EF" w14:textId="77777777" w:rsidR="00667650" w:rsidRDefault="008F07C5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“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Grazie all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installazione di erogatori di acqua di rete microfiltrata negli uffici e alla distrib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u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zione di borracce in all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uminio a tutti i dipendenti  risparm</w:t>
      </w:r>
      <w:bookmarkStart w:id="0" w:name="_GoBack"/>
      <w:bookmarkEnd w:id="0"/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ieremo in un anno  14 mila bott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i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glie di plastica ed eviteremo di immettere in atmosfera 3000 kg di CO2  derivanti dal pr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o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cesso di produzione della plastica e dal trasporto della stessa- 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dichiara Stefano Don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a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 xml:space="preserve">ti Direttore 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dell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Ente Paro Nazionale del Vesuvio.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 Un importante intervento - conclude Donati- che abbiamo realizzato a favore dell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utilizzo dell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acqua pubblica, per la riduzione dell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impatto ambientale e 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’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azzeramento della plastica monouso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” </w:t>
      </w:r>
    </w:p>
    <w:p w14:paraId="0E72DC17" w14:textId="77777777" w:rsidR="00667650" w:rsidRDefault="00667650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</w:p>
    <w:p w14:paraId="677219D9" w14:textId="77777777" w:rsidR="00667650" w:rsidRDefault="00667650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</w:p>
    <w:p w14:paraId="1F567C37" w14:textId="77777777" w:rsidR="00667650" w:rsidRDefault="00667650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</w:p>
    <w:p w14:paraId="53E8106A" w14:textId="77777777" w:rsidR="00667650" w:rsidRDefault="00667650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</w:p>
    <w:p w14:paraId="08CA8276" w14:textId="77777777" w:rsidR="00667650" w:rsidRDefault="00667650">
      <w:pPr>
        <w:spacing w:line="240" w:lineRule="atLeast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5BFB9513" w14:textId="77777777" w:rsidR="00667650" w:rsidRDefault="00667650">
      <w:pPr>
        <w:spacing w:line="240" w:lineRule="atLeast"/>
        <w:ind w:firstLine="567"/>
        <w:jc w:val="both"/>
        <w:rPr>
          <w:rStyle w:val="Nessuno"/>
          <w:rFonts w:ascii="Arial" w:eastAsia="Arial" w:hAnsi="Arial" w:cs="Arial"/>
        </w:rPr>
      </w:pPr>
    </w:p>
    <w:p w14:paraId="5D92DA2F" w14:textId="77777777" w:rsidR="00667650" w:rsidRDefault="00667650">
      <w:pPr>
        <w:tabs>
          <w:tab w:val="left" w:pos="6387"/>
        </w:tabs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14:paraId="65C92692" w14:textId="77777777" w:rsidR="00667650" w:rsidRDefault="008F07C5">
      <w:pPr>
        <w:rPr>
          <w:rStyle w:val="Nessuno"/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b/>
          <w:bCs/>
          <w:color w:val="1F497D"/>
          <w:sz w:val="16"/>
          <w:szCs w:val="16"/>
          <w:u w:color="1F497D"/>
        </w:rPr>
        <w:t>___________________________</w:t>
      </w:r>
    </w:p>
    <w:p w14:paraId="70D9A5A6" w14:textId="77777777" w:rsidR="00667650" w:rsidRDefault="008F07C5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>
        <w:rPr>
          <w:rStyle w:val="Nessuno"/>
          <w:rFonts w:ascii="Verdana" w:hAnsi="Verdana"/>
          <w:b/>
          <w:bCs/>
          <w:color w:val="1F497D"/>
          <w:u w:color="1F497D"/>
        </w:rPr>
        <w:t xml:space="preserve">Promozione e Comunicazione </w:t>
      </w:r>
    </w:p>
    <w:p w14:paraId="68B4BFBF" w14:textId="77777777" w:rsidR="00667650" w:rsidRDefault="008F07C5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>
        <w:rPr>
          <w:rStyle w:val="Nessuno"/>
          <w:rFonts w:ascii="Verdana" w:hAnsi="Verdana"/>
          <w:b/>
          <w:bCs/>
          <w:color w:val="1F497D"/>
          <w:u w:color="1F497D"/>
        </w:rPr>
        <w:t>Ente Parco Nazionale del Vesuvio</w:t>
      </w:r>
    </w:p>
    <w:p w14:paraId="792CF8B2" w14:textId="77777777" w:rsidR="00667650" w:rsidRDefault="008F07C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 xml:space="preserve">Il Responsabile </w:t>
      </w:r>
    </w:p>
    <w:p w14:paraId="4D4DBD99" w14:textId="77777777" w:rsidR="00667650" w:rsidRDefault="008F07C5">
      <w:pPr>
        <w:rPr>
          <w:rStyle w:val="Nessuno"/>
          <w:rFonts w:ascii="Verdana" w:eastAsia="Verdana" w:hAnsi="Verdana" w:cs="Verdana"/>
          <w:i/>
          <w:iCs/>
          <w:color w:val="1F497D"/>
          <w:u w:color="1F497D"/>
        </w:rPr>
      </w:pPr>
      <w:r>
        <w:rPr>
          <w:rStyle w:val="Nessuno"/>
          <w:rFonts w:ascii="Verdana" w:hAnsi="Verdana"/>
          <w:i/>
          <w:iCs/>
          <w:color w:val="1F497D"/>
          <w:u w:color="1F497D"/>
        </w:rPr>
        <w:t>dott. Giovanni Romano</w:t>
      </w:r>
    </w:p>
    <w:p w14:paraId="3A6F7704" w14:textId="77777777" w:rsidR="00667650" w:rsidRDefault="008F07C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TEL. +39 081 8653928</w:t>
      </w:r>
    </w:p>
    <w:p w14:paraId="6135A586" w14:textId="77777777" w:rsidR="00667650" w:rsidRDefault="008F07C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CELL. +39 3384116349</w:t>
      </w:r>
    </w:p>
    <w:p w14:paraId="621BF40C" w14:textId="77777777" w:rsidR="00667650" w:rsidRDefault="008F07C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FAX. +39 081 8653908</w:t>
      </w:r>
    </w:p>
    <w:p w14:paraId="656E5F8D" w14:textId="77777777" w:rsidR="00667650" w:rsidRDefault="008F07C5">
      <w:r>
        <w:rPr>
          <w:rStyle w:val="Nessuno"/>
          <w:rFonts w:ascii="Verdana" w:hAnsi="Verdana"/>
          <w:color w:val="1F497D"/>
          <w:u w:color="1F497D"/>
        </w:rPr>
        <w:lastRenderedPageBreak/>
        <w:t xml:space="preserve">MAIL </w:t>
      </w:r>
      <w:hyperlink r:id="rId7" w:history="1">
        <w:r>
          <w:rPr>
            <w:rStyle w:val="Hyperlink2"/>
          </w:rPr>
          <w:t>gromano@epnv.it</w:t>
        </w:r>
      </w:hyperlink>
    </w:p>
    <w:sectPr w:rsidR="00667650">
      <w:headerReference w:type="default" r:id="rId8"/>
      <w:footerReference w:type="default" r:id="rId9"/>
      <w:pgSz w:w="11900" w:h="16840"/>
      <w:pgMar w:top="96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968E" w14:textId="77777777" w:rsidR="00000000" w:rsidRDefault="008F07C5">
      <w:r>
        <w:separator/>
      </w:r>
    </w:p>
  </w:endnote>
  <w:endnote w:type="continuationSeparator" w:id="0">
    <w:p w14:paraId="09D583AD" w14:textId="77777777" w:rsidR="00000000" w:rsidRDefault="008F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3C7AA" w14:textId="77777777" w:rsidR="00667650" w:rsidRDefault="00667650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49357" w14:textId="77777777" w:rsidR="00000000" w:rsidRDefault="008F07C5">
      <w:r>
        <w:separator/>
      </w:r>
    </w:p>
  </w:footnote>
  <w:footnote w:type="continuationSeparator" w:id="0">
    <w:p w14:paraId="334AD063" w14:textId="77777777" w:rsidR="00000000" w:rsidRDefault="008F0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7B12" w14:textId="77777777" w:rsidR="00667650" w:rsidRDefault="008F07C5">
    <w:pPr>
      <w:pStyle w:val="Title"/>
      <w:tabs>
        <w:tab w:val="left" w:pos="1684"/>
      </w:tabs>
      <w:ind w:left="284"/>
      <w:jc w:val="left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0700184A" wp14:editId="29B0837C">
          <wp:simplePos x="0" y="0"/>
          <wp:positionH relativeFrom="page">
            <wp:posOffset>965200</wp:posOffset>
          </wp:positionH>
          <wp:positionV relativeFrom="page">
            <wp:posOffset>574040</wp:posOffset>
          </wp:positionV>
          <wp:extent cx="636906" cy="996315"/>
          <wp:effectExtent l="0" t="0" r="0" b="0"/>
          <wp:wrapNone/>
          <wp:docPr id="1073741825" name="officeArt object" descr="logoparconazionalevesuv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arconazionalevesuvio.jpeg" descr="logoparconazionalevesuvi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73B0F327" wp14:editId="666D0777">
          <wp:simplePos x="0" y="0"/>
          <wp:positionH relativeFrom="page">
            <wp:posOffset>6004354</wp:posOffset>
          </wp:positionH>
          <wp:positionV relativeFrom="page">
            <wp:posOffset>591819</wp:posOffset>
          </wp:positionV>
          <wp:extent cx="639445" cy="914400"/>
          <wp:effectExtent l="0" t="0" r="0" b="0"/>
          <wp:wrapNone/>
          <wp:docPr id="1073741826" name="officeArt object" descr="m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b" descr="mab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pacing w:val="0"/>
      </w:rPr>
      <w:tab/>
    </w:r>
    <w:r>
      <w:t>ENTE PARCO NAZIONALE DEL VESUVIO</w:t>
    </w:r>
  </w:p>
  <w:p w14:paraId="4EC03981" w14:textId="77777777" w:rsidR="00667650" w:rsidRDefault="008F07C5">
    <w:pPr>
      <w:pStyle w:val="Title"/>
      <w:tabs>
        <w:tab w:val="left" w:pos="6326"/>
      </w:tabs>
      <w:ind w:left="284"/>
      <w:rPr>
        <w:sz w:val="24"/>
        <w:szCs w:val="24"/>
      </w:rPr>
    </w:pPr>
    <w:r>
      <w:rPr>
        <w:sz w:val="24"/>
        <w:szCs w:val="24"/>
      </w:rPr>
      <w:t xml:space="preserve">RISERVA MAB UNESCO </w:t>
    </w:r>
  </w:p>
  <w:p w14:paraId="3F6AED25" w14:textId="77777777" w:rsidR="00667650" w:rsidRDefault="008F07C5">
    <w:pPr>
      <w:ind w:left="284"/>
      <w:jc w:val="center"/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>Via Palazzo del Principe, 1 - 80044 Ottaviano (NA)</w:t>
    </w:r>
  </w:p>
  <w:p w14:paraId="041871C5" w14:textId="77777777" w:rsidR="00667650" w:rsidRDefault="008F07C5">
    <w:pPr>
      <w:ind w:left="284"/>
      <w:jc w:val="center"/>
    </w:pPr>
    <w:r>
      <w:rPr>
        <w:rFonts w:ascii="Arial" w:hAnsi="Arial"/>
        <w:sz w:val="24"/>
        <w:szCs w:val="24"/>
        <w:lang w:val="en-US"/>
      </w:rPr>
      <w:t>Tel. +39 (081) 8653911;</w:t>
    </w:r>
    <w:r>
      <w:rPr>
        <w:rFonts w:ascii="Arial" w:hAnsi="Arial"/>
        <w:b/>
        <w:bCs/>
        <w:sz w:val="24"/>
        <w:szCs w:val="24"/>
        <w:lang w:val="en-US"/>
      </w:rPr>
      <w:t xml:space="preserve"> </w:t>
    </w:r>
    <w:hyperlink r:id="rId3" w:history="1">
      <w:r>
        <w:rPr>
          <w:rStyle w:val="Hyperlink0"/>
        </w:rPr>
        <w:t>www.epnv.it</w:t>
      </w:r>
    </w:hyperlink>
    <w:r>
      <w:rPr>
        <w:rStyle w:val="Hyperlink0"/>
      </w:rPr>
      <w:t xml:space="preserve">; </w:t>
    </w:r>
    <w:hyperlink r:id="rId4" w:history="1">
      <w:r>
        <w:rPr>
          <w:rStyle w:val="Hyperlink1"/>
        </w:rPr>
        <w:t>protocollo@epnv.it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7650"/>
    <w:rsid w:val="00667650"/>
    <w:rsid w:val="008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CE5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spacing w:before="240" w:after="60"/>
      <w:ind w:left="835"/>
      <w:jc w:val="center"/>
      <w:outlineLvl w:val="0"/>
    </w:pPr>
    <w:rPr>
      <w:rFonts w:ascii="Arial" w:hAnsi="Arial" w:cs="Arial Unicode MS"/>
      <w:b/>
      <w:bCs/>
      <w:color w:val="000000"/>
      <w:spacing w:val="-5"/>
      <w:kern w:val="28"/>
      <w:sz w:val="32"/>
      <w:szCs w:val="32"/>
      <w:u w:color="000000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00"/>
      <w:sz w:val="24"/>
      <w:szCs w:val="24"/>
      <w:u w:val="none"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Date">
    <w:name w:val="Date"/>
    <w:next w:val="Normal"/>
    <w:rPr>
      <w:rFonts w:eastAsia="Times New Roman"/>
      <w:color w:val="000000"/>
      <w:u w:color="000000"/>
      <w:lang w:val="it-IT"/>
    </w:rPr>
  </w:style>
  <w:style w:type="character" w:customStyle="1" w:styleId="Hyperlink2">
    <w:name w:val="Hyperlink.2"/>
    <w:basedOn w:val="Nessuno"/>
    <w:rPr>
      <w:rFonts w:ascii="Verdana" w:eastAsia="Verdana" w:hAnsi="Verdana" w:cs="Verdana"/>
      <w:outline w:val="0"/>
      <w:color w:val="1F497D"/>
      <w:u w:color="1F497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spacing w:before="240" w:after="60"/>
      <w:ind w:left="835"/>
      <w:jc w:val="center"/>
      <w:outlineLvl w:val="0"/>
    </w:pPr>
    <w:rPr>
      <w:rFonts w:ascii="Arial" w:hAnsi="Arial" w:cs="Arial Unicode MS"/>
      <w:b/>
      <w:bCs/>
      <w:color w:val="000000"/>
      <w:spacing w:val="-5"/>
      <w:kern w:val="28"/>
      <w:sz w:val="32"/>
      <w:szCs w:val="32"/>
      <w:u w:color="000000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00"/>
      <w:sz w:val="24"/>
      <w:szCs w:val="24"/>
      <w:u w:val="none"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Date">
    <w:name w:val="Date"/>
    <w:next w:val="Normal"/>
    <w:rPr>
      <w:rFonts w:eastAsia="Times New Roman"/>
      <w:color w:val="000000"/>
      <w:u w:color="000000"/>
      <w:lang w:val="it-IT"/>
    </w:rPr>
  </w:style>
  <w:style w:type="character" w:customStyle="1" w:styleId="Hyperlink2">
    <w:name w:val="Hyperlink.2"/>
    <w:basedOn w:val="Nessuno"/>
    <w:rPr>
      <w:rFonts w:ascii="Verdana" w:eastAsia="Verdana" w:hAnsi="Verdana" w:cs="Verdana"/>
      <w:outline w:val="0"/>
      <w:color w:val="1F497D"/>
      <w:u w:color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romano@epnv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conazionaledelvesuvio.it" TargetMode="External"/><Relationship Id="rId4" Type="http://schemas.openxmlformats.org/officeDocument/2006/relationships/hyperlink" Target="mailto:protocollo@epnv.it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Macintosh Word</Application>
  <DocSecurity>0</DocSecurity>
  <Lines>16</Lines>
  <Paragraphs>4</Paragraphs>
  <ScaleCrop>false</ScaleCrop>
  <Company>Irlanda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Seed Media Agency</cp:lastModifiedBy>
  <cp:revision>2</cp:revision>
  <dcterms:created xsi:type="dcterms:W3CDTF">2019-08-05T09:01:00Z</dcterms:created>
  <dcterms:modified xsi:type="dcterms:W3CDTF">2019-08-05T09:09:00Z</dcterms:modified>
</cp:coreProperties>
</file>